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29F" w:rsidRDefault="00977539">
      <w:pPr>
        <w:pStyle w:val="NoSpacing"/>
        <w:jc w:val="center"/>
      </w:pPr>
      <w:r>
        <w:rPr>
          <w:noProof/>
        </w:rPr>
        <w:drawing>
          <wp:inline distT="0" distB="0" distL="0" distR="0">
            <wp:extent cx="952530" cy="95253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952530" cy="952530"/>
                    </a:xfrm>
                    <a:prstGeom prst="rect">
                      <a:avLst/>
                    </a:prstGeom>
                    <a:noFill/>
                    <a:ln>
                      <a:noFill/>
                      <a:prstDash/>
                    </a:ln>
                  </pic:spPr>
                </pic:pic>
              </a:graphicData>
            </a:graphic>
          </wp:inline>
        </w:drawing>
      </w:r>
    </w:p>
    <w:p w:rsidR="003B629F" w:rsidRDefault="00977539">
      <w:pPr>
        <w:pStyle w:val="NoSpacing"/>
        <w:jc w:val="center"/>
      </w:pPr>
      <w:r>
        <w:rPr>
          <w:b/>
          <w:i/>
          <w:sz w:val="44"/>
          <w:szCs w:val="44"/>
        </w:rPr>
        <w:t>Linda Strand</w:t>
      </w:r>
    </w:p>
    <w:p w:rsidR="003B629F" w:rsidRDefault="00977539">
      <w:pPr>
        <w:pStyle w:val="NoSpacing"/>
        <w:jc w:val="center"/>
      </w:pPr>
      <w:r>
        <w:t>200 W State St STE #205</w:t>
      </w:r>
    </w:p>
    <w:p w:rsidR="003B629F" w:rsidRDefault="00977539">
      <w:pPr>
        <w:pStyle w:val="NoSpacing"/>
        <w:jc w:val="center"/>
      </w:pPr>
      <w:r>
        <w:t>Belle Plaine, MN 56011</w:t>
      </w:r>
    </w:p>
    <w:p w:rsidR="003B629F" w:rsidRDefault="00977539">
      <w:pPr>
        <w:pStyle w:val="NoSpacing"/>
        <w:jc w:val="center"/>
      </w:pPr>
      <w:r>
        <w:t>Office Tel: 952-856-0835</w:t>
      </w:r>
    </w:p>
    <w:p w:rsidR="003B629F" w:rsidRDefault="00977539">
      <w:pPr>
        <w:pStyle w:val="NoSpacing"/>
        <w:jc w:val="center"/>
      </w:pPr>
      <w:r>
        <w:t>Home T/F: 952-873-6210</w:t>
      </w:r>
    </w:p>
    <w:p w:rsidR="003B629F" w:rsidRDefault="00977539">
      <w:pPr>
        <w:pStyle w:val="NoSpacing"/>
        <w:jc w:val="center"/>
      </w:pPr>
      <w:r>
        <w:t>aurexbank@yahoo.com</w:t>
      </w:r>
    </w:p>
    <w:p w:rsidR="003B629F" w:rsidRDefault="00977539">
      <w:pPr>
        <w:pStyle w:val="Standard"/>
        <w:jc w:val="center"/>
      </w:pPr>
      <w:r>
        <w:t>Linda.Strand @live.com</w:t>
      </w:r>
    </w:p>
    <w:p w:rsidR="003F70D3" w:rsidRDefault="003F70D3" w:rsidP="001126F7">
      <w:pPr>
        <w:pStyle w:val="NoSpacing"/>
        <w:jc w:val="center"/>
        <w:rPr>
          <w:b/>
          <w:i/>
          <w:u w:val="single"/>
        </w:rPr>
      </w:pPr>
    </w:p>
    <w:p w:rsidR="001126F7" w:rsidRPr="00797C7B" w:rsidRDefault="001126F7" w:rsidP="001126F7">
      <w:pPr>
        <w:pStyle w:val="NoSpacing"/>
        <w:jc w:val="center"/>
        <w:rPr>
          <w:b/>
          <w:i/>
          <w:u w:val="single"/>
        </w:rPr>
      </w:pPr>
      <w:r w:rsidRPr="00797C7B">
        <w:rPr>
          <w:b/>
          <w:i/>
          <w:u w:val="single"/>
        </w:rPr>
        <w:t>Experience:</w:t>
      </w:r>
    </w:p>
    <w:p w:rsidR="005D4D0E" w:rsidRPr="005D4D0E" w:rsidRDefault="005D4D0E">
      <w:pPr>
        <w:pStyle w:val="NoSpacing"/>
      </w:pPr>
      <w:r>
        <w:t>1992 – Current                                                                                                                   Multiple Global Locations</w:t>
      </w:r>
    </w:p>
    <w:p w:rsidR="001126F7" w:rsidRPr="00797C7B" w:rsidRDefault="001126F7">
      <w:pPr>
        <w:pStyle w:val="NoSpacing"/>
      </w:pPr>
      <w:r w:rsidRPr="00087410">
        <w:rPr>
          <w:b/>
        </w:rPr>
        <w:t>Banking and Financial Services</w:t>
      </w:r>
      <w:r w:rsidRPr="00797C7B">
        <w:t xml:space="preserve">: </w:t>
      </w:r>
    </w:p>
    <w:p w:rsidR="001126F7" w:rsidRDefault="001126F7">
      <w:pPr>
        <w:pStyle w:val="NoSpacing"/>
      </w:pPr>
      <w:r w:rsidRPr="00087410">
        <w:rPr>
          <w:b/>
        </w:rPr>
        <w:t>President and CEO</w:t>
      </w:r>
      <w:r>
        <w:t>: Aurex Bancshares Limited</w:t>
      </w:r>
      <w:r w:rsidR="00087410">
        <w:t xml:space="preserve"> and Group of Companies</w:t>
      </w:r>
      <w:r w:rsidR="005D4D0E">
        <w:t xml:space="preserve">        </w:t>
      </w:r>
      <w:r w:rsidR="00087410">
        <w:t xml:space="preserve">         Saint Lucia, Chaska, MN</w:t>
      </w:r>
      <w:r w:rsidR="005D4D0E">
        <w:t xml:space="preserve">                                                </w:t>
      </w:r>
    </w:p>
    <w:p w:rsidR="001126F7" w:rsidRDefault="001126F7">
      <w:pPr>
        <w:pStyle w:val="NoSpacing"/>
      </w:pPr>
      <w:r w:rsidRPr="00087410">
        <w:rPr>
          <w:b/>
        </w:rPr>
        <w:t>Managing Director</w:t>
      </w:r>
      <w:r>
        <w:t>: Goben Bank and Trust</w:t>
      </w:r>
      <w:r w:rsidR="005D4D0E">
        <w:t xml:space="preserve">                                                                                    Western Samoa</w:t>
      </w:r>
    </w:p>
    <w:p w:rsidR="001126F7" w:rsidRDefault="001126F7">
      <w:pPr>
        <w:pStyle w:val="NoSpacing"/>
      </w:pPr>
      <w:r w:rsidRPr="00087410">
        <w:rPr>
          <w:b/>
        </w:rPr>
        <w:t>Managing Director and 1/3 Owner</w:t>
      </w:r>
      <w:r>
        <w:t>: Carlton Bank and Trust</w:t>
      </w:r>
      <w:r w:rsidR="005D4D0E">
        <w:t xml:space="preserve">                                                                       Nauru</w:t>
      </w:r>
      <w:r w:rsidR="00087410">
        <w:t xml:space="preserve">       </w:t>
      </w:r>
    </w:p>
    <w:p w:rsidR="004D014E" w:rsidRDefault="005D4D0E" w:rsidP="00EE409F">
      <w:pPr>
        <w:pStyle w:val="NoSpacing"/>
      </w:pPr>
      <w:r w:rsidRPr="00087410">
        <w:rPr>
          <w:b/>
        </w:rPr>
        <w:t>Global financial services</w:t>
      </w:r>
      <w:r w:rsidR="00EE409F">
        <w:t>:</w:t>
      </w:r>
      <w:r>
        <w:t xml:space="preserve"> including private banking, commodities, collateral, and currency trading</w:t>
      </w:r>
      <w:r w:rsidR="00EA275B">
        <w:t xml:space="preserve"> for multiple Private Family Offices</w:t>
      </w:r>
      <w:r>
        <w:t xml:space="preserve">.   </w:t>
      </w:r>
      <w:r w:rsidRPr="003F70D3">
        <w:rPr>
          <w:b/>
        </w:rPr>
        <w:t>Mergers and acquisitions</w:t>
      </w:r>
      <w:r>
        <w:t xml:space="preserve">: Our team bought Mooney Aircraft and </w:t>
      </w:r>
      <w:r w:rsidR="000D57D3">
        <w:t xml:space="preserve">then </w:t>
      </w:r>
      <w:r>
        <w:t xml:space="preserve">sold it to </w:t>
      </w:r>
      <w:r w:rsidRPr="005D4D0E">
        <w:t>Peugeot</w:t>
      </w:r>
      <w:r w:rsidR="00EE409F">
        <w:t xml:space="preserve"> of France</w:t>
      </w:r>
      <w:r>
        <w:t xml:space="preserve"> fo</w:t>
      </w:r>
      <w:r w:rsidR="00EE409F">
        <w:t xml:space="preserve">r their experimental aircraft.  </w:t>
      </w:r>
    </w:p>
    <w:p w:rsidR="003F70D3" w:rsidRDefault="00C53A1C" w:rsidP="00EE409F">
      <w:pPr>
        <w:pStyle w:val="NoSpacing"/>
      </w:pPr>
      <w:r>
        <w:rPr>
          <w:b/>
        </w:rPr>
        <w:t>Senior Marketing Specialist</w:t>
      </w:r>
      <w:r w:rsidR="00E41251">
        <w:t>: Crude oil, D2, JP1A</w:t>
      </w:r>
      <w:r w:rsidR="00EE409F">
        <w:t xml:space="preserve"> </w:t>
      </w:r>
      <w:r w:rsidR="00E41251">
        <w:t>energy sales at Aurex Oil Corporation.  Precious metals</w:t>
      </w:r>
      <w:r w:rsidR="00E066D9">
        <w:t>, HYTP, collateral, currency</w:t>
      </w:r>
      <w:r w:rsidR="00E41251">
        <w:t xml:space="preserve"> at</w:t>
      </w:r>
      <w:r>
        <w:t xml:space="preserve"> </w:t>
      </w:r>
      <w:r w:rsidR="004A24D9">
        <w:t>ABL Business Services</w:t>
      </w:r>
      <w:r w:rsidR="00E41251">
        <w:t>,</w:t>
      </w:r>
      <w:r w:rsidR="00E066D9">
        <w:t xml:space="preserve"> </w:t>
      </w:r>
      <w:r w:rsidR="00EE409F">
        <w:t>and discounted commercial electricity in 13 US states</w:t>
      </w:r>
      <w:r w:rsidR="00E41251">
        <w:t xml:space="preserve"> at ABLEnergy Inc </w:t>
      </w:r>
      <w:r w:rsidR="00EE409F">
        <w:t xml:space="preserve">.  </w:t>
      </w:r>
    </w:p>
    <w:p w:rsidR="003F70D3" w:rsidRDefault="00EE409F" w:rsidP="00EE409F">
      <w:pPr>
        <w:pStyle w:val="NoSpacing"/>
      </w:pPr>
      <w:r w:rsidRPr="003F70D3">
        <w:rPr>
          <w:b/>
        </w:rPr>
        <w:t>Mortgage Banking</w:t>
      </w:r>
      <w:r>
        <w:t>:</w:t>
      </w:r>
      <w:r w:rsidR="001126F7">
        <w:t xml:space="preserve">  </w:t>
      </w:r>
      <w:r w:rsidR="003777EC">
        <w:t xml:space="preserve">President and CEO United USA Mortgage Corp., </w:t>
      </w:r>
      <w:r>
        <w:t>Branch Manager for Southern Star Mortgage Corp., Senior Loan Officer with GMAC Mortgage Corp</w:t>
      </w:r>
      <w:r w:rsidR="003777EC">
        <w:t>,</w:t>
      </w:r>
      <w:r w:rsidR="00E41251">
        <w:t xml:space="preserve"> </w:t>
      </w:r>
      <w:r w:rsidR="003777EC">
        <w:t xml:space="preserve">and I </w:t>
      </w:r>
      <w:r w:rsidR="00E41251">
        <w:t>was Direct Endorsed</w:t>
      </w:r>
      <w:r w:rsidR="003777EC">
        <w:t xml:space="preserve">.  </w:t>
      </w:r>
      <w:r>
        <w:t xml:space="preserve">In-House Loan Officer with Granite Bank, </w:t>
      </w:r>
      <w:r w:rsidR="009F19BB">
        <w:t xml:space="preserve">and Voyager Bank, </w:t>
      </w:r>
      <w:r w:rsidR="003777EC">
        <w:t xml:space="preserve">and </w:t>
      </w:r>
      <w:r w:rsidR="009F19BB">
        <w:t>Mortgage Consultant wi</w:t>
      </w:r>
      <w:r w:rsidR="00E41251">
        <w:t xml:space="preserve">th Wells Fargo Home </w:t>
      </w:r>
      <w:r w:rsidR="003777EC">
        <w:t xml:space="preserve">  </w:t>
      </w:r>
      <w:r w:rsidR="00E41251">
        <w:t>M</w:t>
      </w:r>
      <w:r w:rsidR="003F70D3">
        <w:t>ortgage.</w:t>
      </w:r>
    </w:p>
    <w:p w:rsidR="00EE409F" w:rsidRDefault="00EE409F" w:rsidP="00EE409F">
      <w:pPr>
        <w:pStyle w:val="NoSpacing"/>
      </w:pPr>
      <w:r w:rsidRPr="003F70D3">
        <w:rPr>
          <w:b/>
        </w:rPr>
        <w:t>Executive Business Consultant</w:t>
      </w:r>
      <w:r w:rsidR="000D57D3">
        <w:rPr>
          <w:b/>
        </w:rPr>
        <w:t>/Senior Financial Analyst</w:t>
      </w:r>
      <w:r>
        <w:t xml:space="preserve"> with Gerson Lehrman Group at </w:t>
      </w:r>
      <w:r w:rsidR="00797C7B">
        <w:t>www.</w:t>
      </w:r>
      <w:r>
        <w:t xml:space="preserve">GLGroup.com.  </w:t>
      </w:r>
    </w:p>
    <w:p w:rsidR="001126F7" w:rsidRDefault="001126F7">
      <w:pPr>
        <w:pStyle w:val="NoSpacing"/>
      </w:pPr>
    </w:p>
    <w:p w:rsidR="003F70D3" w:rsidRDefault="003F70D3">
      <w:pPr>
        <w:pStyle w:val="NoSpacing"/>
      </w:pPr>
    </w:p>
    <w:p w:rsidR="003B629F" w:rsidRDefault="00356FE1">
      <w:pPr>
        <w:pStyle w:val="NoSpacing"/>
      </w:pPr>
      <w:r>
        <w:t>2002</w:t>
      </w:r>
      <w:r w:rsidR="00977539">
        <w:t xml:space="preserve"> – Current                                               ABL Business Services                                               </w:t>
      </w:r>
      <w:r w:rsidR="006E42BD">
        <w:t xml:space="preserve">     </w:t>
      </w:r>
      <w:r w:rsidR="00977539">
        <w:t xml:space="preserve">  Savage, MN  </w:t>
      </w:r>
    </w:p>
    <w:p w:rsidR="003B629F" w:rsidRDefault="00977539">
      <w:pPr>
        <w:pStyle w:val="NoSpacing"/>
      </w:pPr>
      <w:r>
        <w:t xml:space="preserve">http://ABLbusinessservices.webs.com                                                           </w:t>
      </w:r>
    </w:p>
    <w:p w:rsidR="000D57D3" w:rsidRDefault="000D57D3">
      <w:pPr>
        <w:pStyle w:val="NoSpacing"/>
      </w:pPr>
      <w:r>
        <w:rPr>
          <w:b/>
        </w:rPr>
        <w:t>Senior Marketing Specialist</w:t>
      </w:r>
      <w:r w:rsidR="00087410">
        <w:t xml:space="preserve">: </w:t>
      </w:r>
    </w:p>
    <w:p w:rsidR="00C0543D" w:rsidRDefault="000D57D3">
      <w:pPr>
        <w:pStyle w:val="NoSpacing"/>
      </w:pPr>
      <w:r>
        <w:t>Some of our clients are/have been</w:t>
      </w:r>
      <w:r w:rsidR="00977539">
        <w:t xml:space="preserve">: </w:t>
      </w:r>
      <w:r w:rsidR="005C3458">
        <w:t xml:space="preserve">ABLExchange Barter Network and Crypto Currencies, </w:t>
      </w:r>
      <w:r w:rsidR="00977539">
        <w:t xml:space="preserve"> Farmers Insurance, Lee F. Murphy Insurance, Northwestern Mutual Financial Network, Itex, Women’s Expo, Computer Geeks, KB Gold, IRI</w:t>
      </w:r>
      <w:r w:rsidR="005C3458">
        <w:t xml:space="preserve">, </w:t>
      </w:r>
      <w:r w:rsidR="00977539">
        <w:t>Emex Power, General Motors, Ford Motor Corporation, Illuminations Candles, Saint Thomas College, Morton Salt, EmbroidME, Wild Horse Co</w:t>
      </w:r>
      <w:r w:rsidR="00D72512">
        <w:t>ffee,</w:t>
      </w:r>
      <w:r w:rsidR="00977539">
        <w:t xml:space="preserve"> Mortgage Marketing Associates, Inc, The Mortgage Store, United USA Mortgage Corp, A.M.E.C., Midwest Siding and Remodeling, DR Remodeling, St Croix Contracting, Van Horn Home Improvements, Westurn Siding and Roofing, Girtz Construction, Robert Co &amp; Associates,</w:t>
      </w:r>
      <w:r w:rsidR="005C3458">
        <w:t xml:space="preserve"> and </w:t>
      </w:r>
      <w:r w:rsidR="00977539">
        <w:t>Tristar UPS</w:t>
      </w:r>
      <w:r>
        <w:t xml:space="preserve">.  </w:t>
      </w:r>
      <w:r w:rsidR="004A24D9">
        <w:t xml:space="preserve">Precious metals, HYTP, collateral, </w:t>
      </w:r>
      <w:r w:rsidR="00EA275B">
        <w:t xml:space="preserve">and </w:t>
      </w:r>
      <w:r w:rsidR="004A24D9">
        <w:t xml:space="preserve">currency </w:t>
      </w:r>
      <w:r w:rsidR="00EA275B">
        <w:t xml:space="preserve">trading </w:t>
      </w:r>
      <w:r w:rsidR="004A24D9">
        <w:t>at ABL Business Services</w:t>
      </w:r>
    </w:p>
    <w:p w:rsidR="006E42BD" w:rsidRDefault="006E42BD">
      <w:pPr>
        <w:pStyle w:val="NoSpacing"/>
      </w:pPr>
    </w:p>
    <w:p w:rsidR="00797C7B" w:rsidRDefault="00797C7B">
      <w:pPr>
        <w:pStyle w:val="NoSpacing"/>
      </w:pPr>
    </w:p>
    <w:p w:rsidR="00797C7B" w:rsidRPr="00797C7B" w:rsidRDefault="00797C7B" w:rsidP="00797C7B">
      <w:pPr>
        <w:pStyle w:val="NoSpacing"/>
        <w:jc w:val="center"/>
        <w:rPr>
          <w:b/>
          <w:i/>
          <w:u w:val="single"/>
        </w:rPr>
      </w:pPr>
      <w:r w:rsidRPr="00797C7B">
        <w:rPr>
          <w:b/>
          <w:i/>
          <w:u w:val="single"/>
        </w:rPr>
        <w:t>Education:</w:t>
      </w:r>
    </w:p>
    <w:p w:rsidR="00797C7B" w:rsidRDefault="00797C7B">
      <w:pPr>
        <w:pStyle w:val="NoSpacing"/>
      </w:pPr>
    </w:p>
    <w:p w:rsidR="003B629F" w:rsidRDefault="00977539">
      <w:pPr>
        <w:pStyle w:val="NoSpacing"/>
      </w:pPr>
      <w:r>
        <w:t>2003 - 2005</w:t>
      </w:r>
      <w:r>
        <w:tab/>
        <w:t xml:space="preserve">                                          Cardinal Stritch University</w:t>
      </w:r>
      <w:r>
        <w:tab/>
        <w:t xml:space="preserve">                               Edina, MN</w:t>
      </w:r>
    </w:p>
    <w:p w:rsidR="003B629F" w:rsidRDefault="00977539">
      <w:pPr>
        <w:pStyle w:val="NoSpacing"/>
      </w:pPr>
      <w:r>
        <w:t xml:space="preserve">Bachelor’s Degree, accelerated program.  </w:t>
      </w:r>
    </w:p>
    <w:p w:rsidR="003B629F" w:rsidRDefault="00977539">
      <w:pPr>
        <w:pStyle w:val="NoSpacing"/>
      </w:pPr>
      <w:r>
        <w:t xml:space="preserve">Business Administration and computers, 3.9 out of 4.0 GPA.  Major in BA with a minor in information technology.  I have a few credits left to completion, When I go back to finish, I will focus on </w:t>
      </w:r>
      <w:r w:rsidR="004950DC">
        <w:t xml:space="preserve">computer </w:t>
      </w:r>
      <w:bookmarkStart w:id="0" w:name="_GoBack"/>
      <w:bookmarkEnd w:id="0"/>
      <w:r>
        <w:t>programming.</w:t>
      </w:r>
    </w:p>
    <w:p w:rsidR="003B629F" w:rsidRDefault="003B629F">
      <w:pPr>
        <w:pStyle w:val="NoSpacing"/>
      </w:pPr>
    </w:p>
    <w:p w:rsidR="003B629F" w:rsidRDefault="00977539">
      <w:pPr>
        <w:pStyle w:val="NoSpacing"/>
      </w:pPr>
      <w:r>
        <w:t>1998-1998                                                 Asteron Technical Institute                                                Eagan, MN</w:t>
      </w:r>
    </w:p>
    <w:p w:rsidR="003B629F" w:rsidRDefault="00977539">
      <w:pPr>
        <w:pStyle w:val="NoSpacing"/>
      </w:pPr>
      <w:r>
        <w:t>M.C.S.E.</w:t>
      </w:r>
    </w:p>
    <w:p w:rsidR="003B629F" w:rsidRDefault="00977539">
      <w:pPr>
        <w:pStyle w:val="NoSpacing"/>
      </w:pPr>
      <w:r>
        <w:t>I completed and passed one of the MCSE certificate courses.</w:t>
      </w:r>
    </w:p>
    <w:p w:rsidR="003B629F" w:rsidRDefault="003B629F">
      <w:pPr>
        <w:pStyle w:val="NoSpacing"/>
      </w:pPr>
    </w:p>
    <w:p w:rsidR="003B629F" w:rsidRDefault="00977539">
      <w:pPr>
        <w:pStyle w:val="NoSpacing"/>
      </w:pPr>
      <w:r>
        <w:t xml:space="preserve">1996-Current                             Multiple </w:t>
      </w:r>
      <w:r w:rsidR="00FD5405">
        <w:t xml:space="preserve">Bank and </w:t>
      </w:r>
      <w:r>
        <w:t xml:space="preserve">Mortgage Companies    </w:t>
      </w:r>
      <w:r w:rsidR="00FD5405">
        <w:t xml:space="preserve">                             </w:t>
      </w:r>
      <w:r>
        <w:t xml:space="preserve"> Twin Cities, MN</w:t>
      </w:r>
    </w:p>
    <w:p w:rsidR="003B629F" w:rsidRDefault="00977539">
      <w:pPr>
        <w:pStyle w:val="NoSpacing"/>
      </w:pPr>
      <w:r>
        <w:t>Ongoing mortgage and bank training classes.</w:t>
      </w:r>
    </w:p>
    <w:sectPr w:rsidR="003B629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00C" w:rsidRDefault="00F3700C">
      <w:pPr>
        <w:spacing w:after="0" w:line="240" w:lineRule="auto"/>
      </w:pPr>
      <w:r>
        <w:separator/>
      </w:r>
    </w:p>
  </w:endnote>
  <w:endnote w:type="continuationSeparator" w:id="0">
    <w:p w:rsidR="00F3700C" w:rsidRDefault="00F3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00C" w:rsidRDefault="00F3700C">
      <w:pPr>
        <w:spacing w:after="0" w:line="240" w:lineRule="auto"/>
      </w:pPr>
      <w:r>
        <w:rPr>
          <w:color w:val="000000"/>
        </w:rPr>
        <w:separator/>
      </w:r>
    </w:p>
  </w:footnote>
  <w:footnote w:type="continuationSeparator" w:id="0">
    <w:p w:rsidR="00F3700C" w:rsidRDefault="00F370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9F"/>
    <w:rsid w:val="00087410"/>
    <w:rsid w:val="000C5488"/>
    <w:rsid w:val="000D57D3"/>
    <w:rsid w:val="000F49B4"/>
    <w:rsid w:val="001126F7"/>
    <w:rsid w:val="00356FE1"/>
    <w:rsid w:val="003777EC"/>
    <w:rsid w:val="003B629F"/>
    <w:rsid w:val="003F70D3"/>
    <w:rsid w:val="004950DC"/>
    <w:rsid w:val="004A24D9"/>
    <w:rsid w:val="004C5B6C"/>
    <w:rsid w:val="004D014E"/>
    <w:rsid w:val="005C3458"/>
    <w:rsid w:val="005D4D0E"/>
    <w:rsid w:val="006A7293"/>
    <w:rsid w:val="006E0B6C"/>
    <w:rsid w:val="006E42BD"/>
    <w:rsid w:val="00731642"/>
    <w:rsid w:val="00797C7B"/>
    <w:rsid w:val="007C09ED"/>
    <w:rsid w:val="007D403F"/>
    <w:rsid w:val="007F0C07"/>
    <w:rsid w:val="008E7EA6"/>
    <w:rsid w:val="00977539"/>
    <w:rsid w:val="009B671D"/>
    <w:rsid w:val="009D6B3E"/>
    <w:rsid w:val="009F19BB"/>
    <w:rsid w:val="00AA65E9"/>
    <w:rsid w:val="00AB59C7"/>
    <w:rsid w:val="00B4115B"/>
    <w:rsid w:val="00B94ABB"/>
    <w:rsid w:val="00BB18CE"/>
    <w:rsid w:val="00C0543D"/>
    <w:rsid w:val="00C53A1C"/>
    <w:rsid w:val="00CB45A4"/>
    <w:rsid w:val="00D1601B"/>
    <w:rsid w:val="00D45FC4"/>
    <w:rsid w:val="00D72512"/>
    <w:rsid w:val="00DC350C"/>
    <w:rsid w:val="00E066D9"/>
    <w:rsid w:val="00E41251"/>
    <w:rsid w:val="00E861FC"/>
    <w:rsid w:val="00EA275B"/>
    <w:rsid w:val="00EE409F"/>
    <w:rsid w:val="00F3700C"/>
    <w:rsid w:val="00F90DAD"/>
    <w:rsid w:val="00FD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E9F2"/>
  <w15:docId w15:val="{CC43E563-9906-4B03-B82E-DC0D51BC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en-US"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Strand</dc:creator>
  <cp:lastModifiedBy>Linda Strand</cp:lastModifiedBy>
  <cp:revision>3</cp:revision>
  <dcterms:created xsi:type="dcterms:W3CDTF">2016-08-30T12:22:00Z</dcterms:created>
  <dcterms:modified xsi:type="dcterms:W3CDTF">2016-09-04T06:22:00Z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